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7D6" w:rsidRPr="004D1DE7" w:rsidRDefault="006F77D6" w:rsidP="006F77D6">
      <w:pPr>
        <w:pStyle w:val="ScheduleHeading1"/>
        <w:numPr>
          <w:ilvl w:val="0"/>
          <w:numId w:val="3"/>
        </w:numPr>
        <w:rPr>
          <w:rFonts w:ascii="Arial" w:hAnsi="Arial" w:cs="Arial"/>
          <w:sz w:val="22"/>
          <w:szCs w:val="22"/>
        </w:rPr>
      </w:pPr>
      <w:r w:rsidRPr="004D1DE7">
        <w:rPr>
          <w:rFonts w:ascii="Arial" w:hAnsi="Arial" w:cs="Arial"/>
          <w:sz w:val="22"/>
          <w:szCs w:val="22"/>
        </w:rPr>
        <w:t>Your personal data – what is it?</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t>“Personal data” is any information about a living individual which allows them to be identified from that data (for example a name, photographs, videos, email address, or address).  Identification can be by the personal data alone or in conjunction with any other personal data.  The processing of personal data is governed by legislation relating to personal data which applies in the United Kingdom including the General Data Protection Regulation (the “GDPR) and other local legislation relating to personal data and rights such as the Human Rights Act.</w:t>
      </w:r>
    </w:p>
    <w:p w:rsidR="006F77D6" w:rsidRPr="004D1DE7" w:rsidRDefault="00EE3D3E" w:rsidP="006F77D6">
      <w:pPr>
        <w:pStyle w:val="ScheduleHeading1"/>
        <w:numPr>
          <w:ilvl w:val="0"/>
          <w:numId w:val="3"/>
        </w:numPr>
        <w:rPr>
          <w:rFonts w:ascii="Arial" w:hAnsi="Arial" w:cs="Arial"/>
          <w:color w:val="00AACC"/>
          <w:sz w:val="22"/>
          <w:szCs w:val="22"/>
        </w:rPr>
      </w:pPr>
      <w:r>
        <w:rPr>
          <w:rFonts w:ascii="Arial" w:hAnsi="Arial" w:cs="Arial"/>
          <w:sz w:val="22"/>
          <w:szCs w:val="22"/>
        </w:rPr>
        <w:t>Meeting</w:t>
      </w:r>
      <w:r w:rsidR="006F77D6" w:rsidRPr="004D1DE7">
        <w:rPr>
          <w:rFonts w:ascii="Arial" w:hAnsi="Arial" w:cs="Arial"/>
          <w:sz w:val="22"/>
          <w:szCs w:val="22"/>
        </w:rPr>
        <w:t xml:space="preserve"> information</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t xml:space="preserve">This Privacy Policy is provided to you by </w:t>
      </w:r>
      <w:r w:rsidR="009F1904">
        <w:rPr>
          <w:rFonts w:ascii="Arial" w:hAnsi="Arial"/>
          <w:sz w:val="22"/>
        </w:rPr>
        <w:t>Manaccan</w:t>
      </w:r>
      <w:r w:rsidR="00006045">
        <w:rPr>
          <w:rFonts w:ascii="Arial" w:hAnsi="Arial"/>
          <w:sz w:val="22"/>
        </w:rPr>
        <w:t xml:space="preserve"> Parish Council</w:t>
      </w:r>
      <w:r w:rsidR="00C033B7">
        <w:rPr>
          <w:rFonts w:ascii="Arial" w:hAnsi="Arial"/>
          <w:sz w:val="22"/>
        </w:rPr>
        <w:t>,</w:t>
      </w:r>
      <w:r w:rsidRPr="004D1DE7">
        <w:rPr>
          <w:rFonts w:ascii="Arial" w:hAnsi="Arial"/>
          <w:sz w:val="22"/>
        </w:rPr>
        <w:t xml:space="preserve"> which is the data controller for your data. </w:t>
      </w:r>
    </w:p>
    <w:p w:rsidR="006F77D6" w:rsidRPr="00006045" w:rsidRDefault="00EE3D3E" w:rsidP="006F77D6">
      <w:pPr>
        <w:pStyle w:val="BodyText"/>
        <w:numPr>
          <w:ilvl w:val="0"/>
          <w:numId w:val="2"/>
        </w:numPr>
        <w:spacing w:line="240" w:lineRule="auto"/>
        <w:ind w:hanging="720"/>
        <w:rPr>
          <w:rFonts w:ascii="Arial" w:hAnsi="Arial"/>
          <w:sz w:val="22"/>
        </w:rPr>
      </w:pPr>
      <w:r w:rsidRPr="00006045">
        <w:rPr>
          <w:rFonts w:ascii="Arial" w:hAnsi="Arial"/>
          <w:sz w:val="22"/>
        </w:rPr>
        <w:t>P</w:t>
      </w:r>
      <w:r w:rsidR="006F77D6" w:rsidRPr="00006045">
        <w:rPr>
          <w:rFonts w:ascii="Arial" w:hAnsi="Arial"/>
          <w:sz w:val="22"/>
        </w:rPr>
        <w:t xml:space="preserve">ersonal data </w:t>
      </w:r>
      <w:r w:rsidRPr="00006045">
        <w:rPr>
          <w:rFonts w:ascii="Arial" w:hAnsi="Arial"/>
          <w:sz w:val="22"/>
        </w:rPr>
        <w:t xml:space="preserve">can be </w:t>
      </w:r>
      <w:r w:rsidR="006F77D6" w:rsidRPr="00006045">
        <w:rPr>
          <w:rFonts w:ascii="Arial" w:hAnsi="Arial"/>
          <w:sz w:val="22"/>
        </w:rPr>
        <w:t xml:space="preserve">collected from </w:t>
      </w:r>
      <w:r w:rsidRPr="00006045">
        <w:rPr>
          <w:rFonts w:ascii="Arial" w:hAnsi="Arial"/>
          <w:sz w:val="22"/>
        </w:rPr>
        <w:t xml:space="preserve">the Parish </w:t>
      </w:r>
      <w:r w:rsidR="00006045">
        <w:rPr>
          <w:rFonts w:ascii="Arial" w:hAnsi="Arial"/>
          <w:sz w:val="22"/>
        </w:rPr>
        <w:t>Council’s</w:t>
      </w:r>
      <w:r w:rsidRPr="00006045">
        <w:rPr>
          <w:rFonts w:ascii="Arial" w:hAnsi="Arial"/>
          <w:sz w:val="22"/>
        </w:rPr>
        <w:t xml:space="preserve"> website at </w:t>
      </w:r>
      <w:r w:rsidR="006F77D6" w:rsidRPr="00006045">
        <w:rPr>
          <w:rFonts w:ascii="Arial" w:hAnsi="Arial"/>
          <w:sz w:val="22"/>
        </w:rPr>
        <w:t xml:space="preserve">  </w:t>
      </w:r>
      <w:hyperlink r:id="rId7" w:history="1">
        <w:r w:rsidR="009F1904" w:rsidRPr="009F1904">
          <w:rPr>
            <w:rStyle w:val="Hyperlink"/>
            <w:rFonts w:ascii="Arial" w:hAnsi="Arial"/>
            <w:sz w:val="22"/>
          </w:rPr>
          <w:t>http://www.manaccanparishcouncil.btck.co.uk</w:t>
        </w:r>
      </w:hyperlink>
      <w:r w:rsidR="00006045">
        <w:t xml:space="preserve"> </w:t>
      </w:r>
      <w:r w:rsidRPr="00006045">
        <w:rPr>
          <w:rFonts w:ascii="Arial" w:hAnsi="Arial"/>
          <w:sz w:val="22"/>
        </w:rPr>
        <w:t xml:space="preserve"> </w:t>
      </w:r>
      <w:r w:rsidR="00006045">
        <w:rPr>
          <w:rFonts w:ascii="Arial" w:hAnsi="Arial"/>
          <w:sz w:val="22"/>
        </w:rPr>
        <w:t>o</w:t>
      </w:r>
      <w:r w:rsidRPr="00006045">
        <w:rPr>
          <w:rFonts w:ascii="Arial" w:hAnsi="Arial"/>
          <w:sz w:val="22"/>
        </w:rPr>
        <w:t xml:space="preserve">r at </w:t>
      </w:r>
      <w:r w:rsidR="00006045" w:rsidRPr="00006045">
        <w:rPr>
          <w:rFonts w:ascii="Arial" w:hAnsi="Arial"/>
          <w:sz w:val="22"/>
        </w:rPr>
        <w:t>The Parish Council</w:t>
      </w:r>
      <w:r w:rsidRPr="00006045">
        <w:rPr>
          <w:rFonts w:ascii="Arial" w:hAnsi="Arial"/>
          <w:sz w:val="22"/>
        </w:rPr>
        <w:t xml:space="preserve"> office; Trenoweth Mill, St Keverne, Helston, Cornwall, TR12 6QN</w:t>
      </w:r>
    </w:p>
    <w:p w:rsidR="006F77D6" w:rsidRPr="004D1DE7" w:rsidRDefault="00006045" w:rsidP="006F77D6">
      <w:pPr>
        <w:pStyle w:val="ScheduleHeading1"/>
        <w:rPr>
          <w:rFonts w:ascii="Arial" w:hAnsi="Arial" w:cs="Arial"/>
          <w:color w:val="00AACC"/>
          <w:sz w:val="22"/>
          <w:szCs w:val="22"/>
        </w:rPr>
      </w:pPr>
      <w:r>
        <w:rPr>
          <w:rFonts w:ascii="Arial" w:hAnsi="Arial" w:cs="Arial"/>
          <w:sz w:val="22"/>
          <w:szCs w:val="22"/>
        </w:rPr>
        <w:t>Other</w:t>
      </w:r>
      <w:r w:rsidR="006F77D6" w:rsidRPr="004D1DE7">
        <w:rPr>
          <w:rFonts w:ascii="Arial" w:hAnsi="Arial" w:cs="Arial"/>
          <w:sz w:val="22"/>
          <w:szCs w:val="22"/>
        </w:rPr>
        <w:t xml:space="preserve"> data controllers</w:t>
      </w:r>
      <w:r w:rsidRPr="00006045">
        <w:rPr>
          <w:rFonts w:ascii="Arial" w:hAnsi="Arial" w:cs="Arial"/>
          <w:sz w:val="22"/>
          <w:szCs w:val="22"/>
        </w:rPr>
        <w:t xml:space="preserve"> </w:t>
      </w:r>
      <w:r w:rsidRPr="004D1DE7">
        <w:rPr>
          <w:rFonts w:ascii="Arial" w:hAnsi="Arial" w:cs="Arial"/>
          <w:sz w:val="22"/>
          <w:szCs w:val="22"/>
        </w:rPr>
        <w:t>the</w:t>
      </w:r>
      <w:r>
        <w:rPr>
          <w:rFonts w:ascii="Arial" w:hAnsi="Arial" w:cs="Arial"/>
          <w:sz w:val="22"/>
          <w:szCs w:val="22"/>
        </w:rPr>
        <w:t xml:space="preserve"> Parish Council works with:</w:t>
      </w:r>
    </w:p>
    <w:p w:rsidR="006F77D6" w:rsidRPr="004D1DE7" w:rsidRDefault="00EE3D3E" w:rsidP="006F77D6">
      <w:pPr>
        <w:pStyle w:val="BodyText"/>
        <w:numPr>
          <w:ilvl w:val="0"/>
          <w:numId w:val="2"/>
        </w:numPr>
        <w:spacing w:line="240" w:lineRule="auto"/>
        <w:ind w:hanging="720"/>
        <w:rPr>
          <w:rFonts w:ascii="Arial" w:hAnsi="Arial"/>
          <w:sz w:val="22"/>
        </w:rPr>
      </w:pPr>
      <w:r>
        <w:rPr>
          <w:rFonts w:ascii="Arial" w:hAnsi="Arial"/>
          <w:sz w:val="22"/>
        </w:rPr>
        <w:t xml:space="preserve">Cornwall </w:t>
      </w:r>
      <w:r w:rsidR="00006045">
        <w:rPr>
          <w:rFonts w:ascii="Arial" w:hAnsi="Arial"/>
          <w:sz w:val="22"/>
        </w:rPr>
        <w:t>Council</w:t>
      </w:r>
    </w:p>
    <w:p w:rsidR="006F77D6" w:rsidRPr="004D1DE7" w:rsidRDefault="006F77D6" w:rsidP="006F77D6">
      <w:pPr>
        <w:pStyle w:val="BodyText"/>
        <w:numPr>
          <w:ilvl w:val="0"/>
          <w:numId w:val="2"/>
        </w:numPr>
        <w:spacing w:line="240" w:lineRule="auto"/>
        <w:ind w:hanging="720"/>
        <w:rPr>
          <w:rFonts w:ascii="Arial" w:hAnsi="Arial"/>
          <w:sz w:val="22"/>
        </w:rPr>
      </w:pPr>
      <w:r w:rsidRPr="004D1DE7">
        <w:rPr>
          <w:rFonts w:ascii="Arial" w:hAnsi="Arial"/>
          <w:sz w:val="22"/>
        </w:rPr>
        <w:t>Community groups</w:t>
      </w:r>
    </w:p>
    <w:p w:rsidR="006F77D6" w:rsidRPr="004D1DE7" w:rsidRDefault="006F77D6" w:rsidP="006F77D6">
      <w:pPr>
        <w:pStyle w:val="BodyText"/>
        <w:numPr>
          <w:ilvl w:val="0"/>
          <w:numId w:val="2"/>
        </w:numPr>
        <w:spacing w:line="240" w:lineRule="auto"/>
        <w:ind w:hanging="720"/>
        <w:rPr>
          <w:rFonts w:ascii="Arial" w:hAnsi="Arial"/>
          <w:sz w:val="22"/>
        </w:rPr>
      </w:pPr>
      <w:r w:rsidRPr="004D1DE7">
        <w:rPr>
          <w:rFonts w:ascii="Arial" w:hAnsi="Arial"/>
          <w:sz w:val="22"/>
        </w:rPr>
        <w:t xml:space="preserve">Charities </w:t>
      </w:r>
    </w:p>
    <w:p w:rsidR="006F77D6" w:rsidRPr="004D1DE7" w:rsidRDefault="006F77D6" w:rsidP="006F77D6">
      <w:pPr>
        <w:pStyle w:val="BodyText"/>
        <w:numPr>
          <w:ilvl w:val="0"/>
          <w:numId w:val="2"/>
        </w:numPr>
        <w:spacing w:line="240" w:lineRule="auto"/>
        <w:ind w:hanging="720"/>
        <w:rPr>
          <w:rFonts w:ascii="Arial" w:hAnsi="Arial"/>
          <w:sz w:val="22"/>
        </w:rPr>
      </w:pPr>
      <w:r w:rsidRPr="004D1DE7">
        <w:rPr>
          <w:rFonts w:ascii="Arial" w:hAnsi="Arial"/>
          <w:sz w:val="22"/>
        </w:rPr>
        <w:t xml:space="preserve">Other not for profit entities </w:t>
      </w:r>
    </w:p>
    <w:p w:rsidR="006F77D6" w:rsidRPr="004D1DE7" w:rsidRDefault="006F77D6" w:rsidP="006F77D6">
      <w:pPr>
        <w:pStyle w:val="BodyText"/>
        <w:numPr>
          <w:ilvl w:val="0"/>
          <w:numId w:val="2"/>
        </w:numPr>
        <w:spacing w:line="240" w:lineRule="auto"/>
        <w:ind w:hanging="720"/>
        <w:rPr>
          <w:rFonts w:ascii="Arial" w:hAnsi="Arial"/>
          <w:sz w:val="22"/>
        </w:rPr>
      </w:pPr>
      <w:r w:rsidRPr="004D1DE7">
        <w:rPr>
          <w:rFonts w:ascii="Arial" w:hAnsi="Arial"/>
          <w:sz w:val="22"/>
        </w:rPr>
        <w:t>Contractors</w:t>
      </w:r>
    </w:p>
    <w:p w:rsidR="006F77D6" w:rsidRPr="004D1DE7" w:rsidRDefault="006F77D6" w:rsidP="006F77D6">
      <w:pPr>
        <w:pStyle w:val="BodyText"/>
        <w:numPr>
          <w:ilvl w:val="0"/>
          <w:numId w:val="2"/>
        </w:numPr>
        <w:spacing w:line="240" w:lineRule="auto"/>
        <w:ind w:hanging="720"/>
        <w:rPr>
          <w:rFonts w:ascii="Arial" w:hAnsi="Arial"/>
          <w:sz w:val="22"/>
        </w:rPr>
      </w:pPr>
      <w:r w:rsidRPr="004D1DE7">
        <w:rPr>
          <w:rFonts w:ascii="Arial" w:hAnsi="Arial"/>
          <w:sz w:val="22"/>
        </w:rPr>
        <w:t>Credit reference agencies</w:t>
      </w:r>
    </w:p>
    <w:p w:rsidR="006F77D6" w:rsidRPr="004D1DE7" w:rsidRDefault="006F77D6" w:rsidP="006F77D6">
      <w:pPr>
        <w:pStyle w:val="BodyText"/>
        <w:spacing w:after="0" w:line="240" w:lineRule="auto"/>
        <w:ind w:left="0" w:firstLine="0"/>
        <w:rPr>
          <w:rFonts w:ascii="Arial" w:hAnsi="Arial"/>
          <w:sz w:val="22"/>
        </w:rPr>
      </w:pP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What personal is collected?</w:t>
      </w:r>
    </w:p>
    <w:p w:rsidR="006F77D6" w:rsidRPr="004D1DE7" w:rsidRDefault="00006045" w:rsidP="006F77D6">
      <w:pPr>
        <w:pStyle w:val="BodyText"/>
        <w:numPr>
          <w:ilvl w:val="0"/>
          <w:numId w:val="2"/>
        </w:numPr>
        <w:spacing w:after="0" w:line="240" w:lineRule="auto"/>
        <w:ind w:hanging="720"/>
        <w:rPr>
          <w:rFonts w:ascii="Arial" w:hAnsi="Arial"/>
          <w:sz w:val="22"/>
        </w:rPr>
      </w:pPr>
      <w:r>
        <w:rPr>
          <w:rFonts w:ascii="Arial" w:hAnsi="Arial"/>
          <w:sz w:val="22"/>
        </w:rPr>
        <w:t>Names, titles, and aliases</w:t>
      </w:r>
      <w:r w:rsidR="006F77D6" w:rsidRPr="004D1DE7">
        <w:rPr>
          <w:rFonts w:ascii="Arial" w:hAnsi="Arial"/>
          <w:sz w:val="22"/>
        </w:rPr>
        <w:t>;</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Contact details such as telephone numbers, addresses, and email addresses;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Where they are relevant to the services provided by a </w:t>
      </w:r>
      <w:r w:rsidR="00006045">
        <w:rPr>
          <w:rFonts w:ascii="Arial" w:hAnsi="Arial"/>
          <w:sz w:val="22"/>
        </w:rPr>
        <w:t>council</w:t>
      </w:r>
      <w:r w:rsidRPr="004D1DE7">
        <w:rPr>
          <w:rFonts w:ascii="Arial" w:hAnsi="Arial"/>
          <w:sz w:val="22"/>
        </w:rPr>
        <w:t>, or where you provide them to us, we may process demographic information such as gender, age, , marital status, nationality, education/work histories, academic/professional qualifications, hobbies, family composition, and dependants;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Where you pay for activities such as use of a </w:t>
      </w:r>
      <w:r w:rsidR="00006045">
        <w:rPr>
          <w:rFonts w:ascii="Arial" w:hAnsi="Arial"/>
          <w:sz w:val="22"/>
        </w:rPr>
        <w:t>m</w:t>
      </w:r>
      <w:r w:rsidR="00EE3D3E">
        <w:rPr>
          <w:rFonts w:ascii="Arial" w:hAnsi="Arial"/>
          <w:sz w:val="22"/>
        </w:rPr>
        <w:t>eeting</w:t>
      </w:r>
      <w:r w:rsidRPr="004D1DE7">
        <w:rPr>
          <w:rFonts w:ascii="Arial" w:hAnsi="Arial"/>
          <w:sz w:val="22"/>
        </w:rPr>
        <w:t xml:space="preserve"> hall, financial identifiers such as bank account numbers, payment card numbers, payment/transaction identifiers, policy numbers, and claim numbers;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Website data - e.g. </w:t>
      </w:r>
    </w:p>
    <w:p w:rsidR="006F77D6" w:rsidRPr="004D1DE7" w:rsidRDefault="006F77D6" w:rsidP="006F77D6">
      <w:pPr>
        <w:pStyle w:val="BodyText"/>
        <w:numPr>
          <w:ilvl w:val="1"/>
          <w:numId w:val="4"/>
        </w:numPr>
        <w:spacing w:after="0" w:line="240" w:lineRule="auto"/>
        <w:rPr>
          <w:rFonts w:ascii="Arial" w:hAnsi="Arial"/>
          <w:sz w:val="22"/>
        </w:rPr>
      </w:pPr>
      <w:r w:rsidRPr="004D1DE7">
        <w:rPr>
          <w:rFonts w:ascii="Arial" w:hAnsi="Arial"/>
          <w:sz w:val="22"/>
        </w:rPr>
        <w:t>Interaction with email messages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Nature of any outbound communications with website users</w:t>
      </w:r>
    </w:p>
    <w:p w:rsidR="006F77D6" w:rsidRPr="004D1DE7" w:rsidRDefault="006F77D6" w:rsidP="006F77D6">
      <w:pPr>
        <w:pStyle w:val="BodyText"/>
        <w:numPr>
          <w:ilvl w:val="1"/>
          <w:numId w:val="4"/>
        </w:numPr>
        <w:spacing w:after="0" w:line="240" w:lineRule="auto"/>
        <w:rPr>
          <w:rFonts w:ascii="Arial" w:hAnsi="Arial"/>
          <w:sz w:val="22"/>
        </w:rPr>
      </w:pPr>
      <w:r w:rsidRPr="004D1DE7">
        <w:rPr>
          <w:rFonts w:ascii="Arial" w:hAnsi="Arial"/>
          <w:sz w:val="22"/>
        </w:rPr>
        <w:t>Email</w:t>
      </w:r>
    </w:p>
    <w:p w:rsidR="006F77D6" w:rsidRPr="004D1DE7" w:rsidRDefault="006F77D6" w:rsidP="006F77D6">
      <w:pPr>
        <w:pStyle w:val="BodyText"/>
        <w:numPr>
          <w:ilvl w:val="1"/>
          <w:numId w:val="4"/>
        </w:numPr>
        <w:spacing w:after="0" w:line="240" w:lineRule="auto"/>
        <w:rPr>
          <w:rFonts w:ascii="Arial" w:hAnsi="Arial"/>
          <w:sz w:val="22"/>
        </w:rPr>
      </w:pPr>
      <w:r w:rsidRPr="004D1DE7">
        <w:rPr>
          <w:rFonts w:ascii="Arial" w:hAnsi="Arial"/>
          <w:sz w:val="22"/>
        </w:rPr>
        <w:t>Telephone (voice)</w:t>
      </w:r>
    </w:p>
    <w:p w:rsidR="006F77D6" w:rsidRPr="004D1DE7" w:rsidRDefault="006F77D6" w:rsidP="006F77D6">
      <w:pPr>
        <w:pStyle w:val="BodyText"/>
        <w:numPr>
          <w:ilvl w:val="1"/>
          <w:numId w:val="4"/>
        </w:numPr>
        <w:spacing w:after="0" w:line="240" w:lineRule="auto"/>
        <w:rPr>
          <w:rFonts w:ascii="Arial" w:hAnsi="Arial"/>
          <w:sz w:val="22"/>
        </w:rPr>
      </w:pPr>
      <w:r w:rsidRPr="004D1DE7">
        <w:rPr>
          <w:rFonts w:ascii="Arial" w:hAnsi="Arial"/>
          <w:sz w:val="22"/>
        </w:rPr>
        <w:t>Telephone (text)</w:t>
      </w:r>
    </w:p>
    <w:p w:rsidR="006F77D6" w:rsidRPr="004D1DE7" w:rsidRDefault="006F77D6" w:rsidP="006F77D6">
      <w:pPr>
        <w:pStyle w:val="BodyText"/>
        <w:spacing w:after="0" w:line="240" w:lineRule="auto"/>
        <w:ind w:left="723" w:firstLine="0"/>
        <w:rPr>
          <w:rFonts w:ascii="Arial" w:hAnsi="Arial"/>
          <w:b/>
          <w:sz w:val="22"/>
        </w:rPr>
      </w:pPr>
    </w:p>
    <w:p w:rsidR="006F77D6" w:rsidRPr="004D1DE7" w:rsidRDefault="00006045" w:rsidP="006F77D6">
      <w:pPr>
        <w:pStyle w:val="ScheduleHeading1"/>
        <w:rPr>
          <w:rFonts w:ascii="Arial" w:hAnsi="Arial" w:cs="Arial"/>
          <w:sz w:val="22"/>
          <w:szCs w:val="22"/>
        </w:rPr>
      </w:pPr>
      <w:r>
        <w:rPr>
          <w:rFonts w:ascii="Arial" w:hAnsi="Arial" w:cs="Arial"/>
          <w:sz w:val="22"/>
          <w:szCs w:val="22"/>
        </w:rPr>
        <w:t>The Parish Council</w:t>
      </w:r>
      <w:r w:rsidR="006F77D6" w:rsidRPr="004D1DE7">
        <w:rPr>
          <w:rFonts w:ascii="Arial" w:hAnsi="Arial" w:cs="Arial"/>
          <w:sz w:val="22"/>
          <w:szCs w:val="22"/>
        </w:rPr>
        <w:t xml:space="preserve"> will comply with data protection law. This says that the personal data we hold about you must be:</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Used lawfully, fairly and in a transparent way.</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Collected only for valid purposes that we have clearly explained to you and not used in any way that is incompatible with those purposes.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Relevant to the purposes we have told you about and limited only to those purposes.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Accurate and kept up to date.</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Kept only as long as necessary for the purposes we have told you about.</w:t>
      </w:r>
    </w:p>
    <w:p w:rsidR="006F77D6" w:rsidRPr="004D1DE7" w:rsidRDefault="006F77D6" w:rsidP="006F77D6">
      <w:pPr>
        <w:pStyle w:val="BodyText"/>
        <w:numPr>
          <w:ilvl w:val="0"/>
          <w:numId w:val="2"/>
        </w:numPr>
        <w:spacing w:after="240" w:line="240" w:lineRule="auto"/>
        <w:ind w:hanging="720"/>
        <w:rPr>
          <w:rFonts w:ascii="Arial" w:hAnsi="Arial"/>
          <w:sz w:val="22"/>
        </w:rPr>
      </w:pPr>
      <w:r w:rsidRPr="004D1DE7">
        <w:rPr>
          <w:rFonts w:ascii="Arial" w:hAnsi="Arial"/>
          <w:sz w:val="22"/>
        </w:rPr>
        <w:lastRenderedPageBreak/>
        <w:t>Kept and destroyed securely including ensuring that appropriate technical and security measures are in place to protect your personal data to protect personal data from loss, misuse, unauthorised access and disclosure.</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We use your personal data for some or all of the following purposes: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deliver public services including to understand your needs to provide the services that you request and to understand what we can do for you and inform you of other relevant services;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confirm your identity to provide some services;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To contact you by post, email, telephone or using social media (e.g., Facebook, Twitter, </w:t>
      </w:r>
      <w:proofErr w:type="spellStart"/>
      <w:r w:rsidRPr="004D1DE7">
        <w:rPr>
          <w:rFonts w:ascii="Arial" w:hAnsi="Arial"/>
          <w:sz w:val="22"/>
        </w:rPr>
        <w:t>WhatsApp</w:t>
      </w:r>
      <w:proofErr w:type="spellEnd"/>
      <w:r w:rsidRPr="004D1DE7">
        <w:rPr>
          <w:rFonts w:ascii="Arial" w:hAnsi="Arial"/>
          <w:sz w:val="22"/>
        </w:rPr>
        <w:t>);</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enable us to meet all legal and statutory obligations and powers including any delegated functions;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To promote the interests of </w:t>
      </w:r>
      <w:r w:rsidR="00006045">
        <w:rPr>
          <w:rFonts w:ascii="Arial" w:hAnsi="Arial"/>
          <w:sz w:val="22"/>
        </w:rPr>
        <w:t>the Parish Council</w:t>
      </w:r>
      <w:r w:rsidRPr="004D1DE7">
        <w:rPr>
          <w:rFonts w:ascii="Arial" w:hAnsi="Arial"/>
          <w:sz w:val="22"/>
        </w:rPr>
        <w:t xml:space="preserve">; </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maintain our own accounts and records;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seek your views, opinions  or comments;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To notify you of changes to our facilities, services, events and staff, </w:t>
      </w:r>
      <w:r w:rsidR="00006045">
        <w:rPr>
          <w:rFonts w:ascii="Arial" w:hAnsi="Arial"/>
          <w:sz w:val="22"/>
        </w:rPr>
        <w:t>parish councillors</w:t>
      </w:r>
      <w:r w:rsidRPr="004D1DE7">
        <w:rPr>
          <w:rFonts w:ascii="Arial" w:hAnsi="Arial"/>
          <w:sz w:val="22"/>
        </w:rPr>
        <w:t xml:space="preserve"> and role holders; </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send you communications which you have requested and that may be of interest to you.  These may include information about campaigns, appeals, other new projects or initiatives;</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 xml:space="preserve">To process relevant financial transactions including grants and payments for goods and services supplied to </w:t>
      </w:r>
      <w:r w:rsidR="00006045">
        <w:rPr>
          <w:rFonts w:ascii="Arial" w:hAnsi="Arial"/>
          <w:sz w:val="22"/>
        </w:rPr>
        <w:t>The Parish Council</w:t>
      </w:r>
    </w:p>
    <w:p w:rsidR="006F77D6" w:rsidRPr="004D1DE7" w:rsidRDefault="006F77D6" w:rsidP="006F77D6">
      <w:pPr>
        <w:pStyle w:val="BodyText"/>
        <w:numPr>
          <w:ilvl w:val="0"/>
          <w:numId w:val="2"/>
        </w:numPr>
        <w:spacing w:after="0" w:line="240" w:lineRule="auto"/>
        <w:ind w:hanging="720"/>
        <w:rPr>
          <w:rFonts w:ascii="Arial" w:hAnsi="Arial"/>
          <w:sz w:val="22"/>
        </w:rPr>
      </w:pPr>
      <w:r w:rsidRPr="004D1DE7">
        <w:rPr>
          <w:rFonts w:ascii="Arial" w:hAnsi="Arial"/>
          <w:sz w:val="22"/>
        </w:rPr>
        <w:t>To allow the statistical analysis of data so we can plan the provision of services.</w:t>
      </w:r>
    </w:p>
    <w:p w:rsidR="006F77D6" w:rsidRPr="004D1DE7" w:rsidRDefault="006F77D6" w:rsidP="006F77D6">
      <w:pPr>
        <w:pStyle w:val="BodyText"/>
        <w:spacing w:after="240" w:line="240" w:lineRule="auto"/>
        <w:ind w:left="0" w:firstLine="0"/>
        <w:rPr>
          <w:rFonts w:ascii="Arial" w:hAnsi="Arial"/>
          <w:sz w:val="22"/>
        </w:rPr>
      </w:pPr>
      <w:r w:rsidRPr="004D1DE7">
        <w:rPr>
          <w:rFonts w:ascii="Arial" w:hAnsi="Arial"/>
          <w:sz w:val="22"/>
        </w:rPr>
        <w:t xml:space="preserve">Our processing may also include the use of CCTV systems for the prevention and prosecution of crime. </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What is the legal basis for processing your personal data?</w:t>
      </w:r>
    </w:p>
    <w:p w:rsidR="006F77D6" w:rsidRPr="004D1DE7" w:rsidRDefault="00006045" w:rsidP="006F77D6">
      <w:pPr>
        <w:pStyle w:val="BodyText"/>
        <w:spacing w:line="220" w:lineRule="exact"/>
        <w:ind w:left="0" w:firstLine="0"/>
        <w:rPr>
          <w:rFonts w:ascii="Arial" w:hAnsi="Arial"/>
          <w:sz w:val="22"/>
        </w:rPr>
      </w:pPr>
      <w:r>
        <w:rPr>
          <w:rFonts w:ascii="Arial" w:hAnsi="Arial"/>
          <w:sz w:val="22"/>
        </w:rPr>
        <w:t>The Parish Council</w:t>
      </w:r>
      <w:r w:rsidR="006F77D6" w:rsidRPr="004D1DE7">
        <w:rPr>
          <w:rFonts w:ascii="Arial" w:hAnsi="Arial"/>
          <w:sz w:val="22"/>
        </w:rPr>
        <w:t xml:space="preserve"> is a public authority and has certain powers and duties. Most of your personal data is processed for compliance with a legal obligation which includes the discharge of </w:t>
      </w:r>
      <w:r>
        <w:rPr>
          <w:rFonts w:ascii="Arial" w:hAnsi="Arial"/>
          <w:sz w:val="22"/>
        </w:rPr>
        <w:t>The Parish Council</w:t>
      </w:r>
      <w:r w:rsidR="006F77D6" w:rsidRPr="004D1DE7">
        <w:rPr>
          <w:rFonts w:ascii="Arial" w:hAnsi="Arial"/>
          <w:sz w:val="22"/>
        </w:rPr>
        <w:t xml:space="preserve">’s statutory functions and powers.  Sometime when exercising these powers or duties it is necessary to process personal data of residents or people using </w:t>
      </w:r>
      <w:r>
        <w:rPr>
          <w:rFonts w:ascii="Arial" w:hAnsi="Arial"/>
          <w:sz w:val="22"/>
        </w:rPr>
        <w:t>The Parish Council</w:t>
      </w:r>
      <w:r w:rsidR="006F77D6" w:rsidRPr="004D1DE7">
        <w:rPr>
          <w:rFonts w:ascii="Arial" w:hAnsi="Arial"/>
          <w:sz w:val="22"/>
        </w:rPr>
        <w:t xml:space="preserve">’s services.  We will always take into account your interests and rights.  This Privacy Policy sets out your rights and </w:t>
      </w:r>
      <w:r>
        <w:rPr>
          <w:rFonts w:ascii="Arial" w:hAnsi="Arial"/>
          <w:sz w:val="22"/>
        </w:rPr>
        <w:t>The Parish Council</w:t>
      </w:r>
      <w:r w:rsidR="006F77D6" w:rsidRPr="004D1DE7">
        <w:rPr>
          <w:rFonts w:ascii="Arial" w:hAnsi="Arial"/>
          <w:sz w:val="22"/>
        </w:rPr>
        <w:t>’s obligations to you in detail.</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t>We may also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t>Sometimes the use of your personal data requires your consent. We will first obtain your consent to that use.</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Sharing your personal data</w:t>
      </w:r>
    </w:p>
    <w:p w:rsidR="006F77D6" w:rsidRPr="004D1DE7" w:rsidRDefault="00006045" w:rsidP="006F77D6">
      <w:pPr>
        <w:pStyle w:val="BodyText"/>
        <w:spacing w:line="220" w:lineRule="exact"/>
        <w:ind w:left="0" w:firstLine="0"/>
        <w:rPr>
          <w:rFonts w:ascii="Arial" w:hAnsi="Arial"/>
          <w:sz w:val="22"/>
        </w:rPr>
      </w:pPr>
      <w:r>
        <w:rPr>
          <w:rFonts w:ascii="Arial" w:hAnsi="Arial"/>
          <w:sz w:val="22"/>
        </w:rPr>
        <w:t>The Parish Council</w:t>
      </w:r>
      <w:r w:rsidR="006F77D6" w:rsidRPr="004D1DE7">
        <w:rPr>
          <w:rFonts w:ascii="Arial" w:hAnsi="Arial"/>
          <w:sz w:val="22"/>
        </w:rPr>
        <w:t xml:space="preserve"> will implement appropriate security measures to protect your personal data.  This section of the Privacy Policy provides information about the third parties with whom </w:t>
      </w:r>
      <w:r>
        <w:rPr>
          <w:rFonts w:ascii="Arial" w:hAnsi="Arial"/>
          <w:sz w:val="22"/>
        </w:rPr>
        <w:t>The Parish Council</w:t>
      </w:r>
      <w:r w:rsidR="006F77D6" w:rsidRPr="004D1DE7">
        <w:rPr>
          <w:rFonts w:ascii="Arial" w:hAnsi="Arial"/>
          <w:sz w:val="22"/>
        </w:rPr>
        <w:t xml:space="preserve"> will share your personal data.  These third parties also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rsidR="006F77D6" w:rsidRPr="004D1DE7" w:rsidRDefault="006F77D6" w:rsidP="006F77D6">
      <w:pPr>
        <w:pStyle w:val="BodyText"/>
        <w:numPr>
          <w:ilvl w:val="0"/>
          <w:numId w:val="2"/>
        </w:numPr>
        <w:spacing w:line="220" w:lineRule="exact"/>
        <w:ind w:hanging="720"/>
        <w:rPr>
          <w:rFonts w:ascii="Arial" w:hAnsi="Arial"/>
          <w:sz w:val="22"/>
        </w:rPr>
      </w:pPr>
      <w:r w:rsidRPr="004D1DE7">
        <w:rPr>
          <w:rFonts w:ascii="Arial" w:hAnsi="Arial"/>
          <w:sz w:val="22"/>
        </w:rPr>
        <w:t xml:space="preserve">Our suppliers and contractors. </w:t>
      </w:r>
    </w:p>
    <w:p w:rsidR="006F77D6" w:rsidRPr="004D1DE7" w:rsidRDefault="006F77D6" w:rsidP="006F77D6">
      <w:pPr>
        <w:pStyle w:val="BodyText"/>
        <w:numPr>
          <w:ilvl w:val="0"/>
          <w:numId w:val="2"/>
        </w:numPr>
        <w:spacing w:line="220" w:lineRule="exact"/>
        <w:ind w:hanging="720"/>
        <w:rPr>
          <w:rFonts w:ascii="Arial" w:hAnsi="Arial"/>
          <w:sz w:val="22"/>
        </w:rPr>
      </w:pPr>
      <w:r w:rsidRPr="004D1DE7">
        <w:rPr>
          <w:rFonts w:ascii="Arial" w:hAnsi="Arial"/>
          <w:sz w:val="22"/>
        </w:rPr>
        <w:t xml:space="preserve">On occasion, other local authorities or not for profit bodies with which we are carrying out joint ventures e.g.  </w:t>
      </w:r>
      <w:proofErr w:type="gramStart"/>
      <w:r w:rsidRPr="004D1DE7">
        <w:rPr>
          <w:rFonts w:ascii="Arial" w:hAnsi="Arial"/>
          <w:sz w:val="22"/>
        </w:rPr>
        <w:t>in</w:t>
      </w:r>
      <w:proofErr w:type="gramEnd"/>
      <w:r w:rsidRPr="004D1DE7">
        <w:rPr>
          <w:rFonts w:ascii="Arial" w:hAnsi="Arial"/>
          <w:sz w:val="22"/>
        </w:rPr>
        <w:t xml:space="preserve"> relation to facilities or events for the community. </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How long do we keep your personal data?</w:t>
      </w:r>
    </w:p>
    <w:p w:rsidR="006F77D6" w:rsidRPr="004D1DE7" w:rsidRDefault="006F77D6" w:rsidP="006F77D6">
      <w:pPr>
        <w:pStyle w:val="BodyText"/>
        <w:spacing w:after="240" w:line="240" w:lineRule="auto"/>
        <w:ind w:left="0" w:firstLine="0"/>
        <w:rPr>
          <w:rFonts w:ascii="Arial" w:hAnsi="Arial"/>
          <w:sz w:val="22"/>
        </w:rPr>
      </w:pPr>
      <w:r w:rsidRPr="004D1DE7">
        <w:rPr>
          <w:rFonts w:ascii="Arial" w:hAnsi="Arial"/>
          <w:sz w:val="22"/>
        </w:rPr>
        <w:lastRenderedPageBreak/>
        <w:t xml:space="preserve">We will keep some records permanently if we are legally required to do so.  We may keep some other records for an extended period of time. For example, it is current best practice to keep financial records for a minimum period of 8 years to support HMRC audits or provide tax information.  We may have legal obligations to retain some data in connection with our statutory obligations as a public authority.  </w:t>
      </w:r>
      <w:r w:rsidR="00006045">
        <w:rPr>
          <w:rFonts w:ascii="Arial" w:hAnsi="Arial"/>
          <w:sz w:val="22"/>
        </w:rPr>
        <w:t>The Parish Council</w:t>
      </w:r>
      <w:r w:rsidRPr="004D1DE7">
        <w:rPr>
          <w:rFonts w:ascii="Arial" w:hAnsi="Arial"/>
          <w:sz w:val="22"/>
        </w:rPr>
        <w:t xml:space="preserve"> is permitted to retain data in order to defend or pursue claims.  In some cases the law imposes a time limit for such claims (for example 3 years for personal injury claims or 6 years for contract claims</w:t>
      </w:r>
      <w:r w:rsidR="00006045">
        <w:rPr>
          <w:rFonts w:ascii="Arial" w:hAnsi="Arial"/>
          <w:sz w:val="22"/>
        </w:rPr>
        <w:t>, 12 years for adverse possession, 4 years for certificate of lawfulness</w:t>
      </w:r>
      <w:r w:rsidRPr="004D1DE7">
        <w:rPr>
          <w:rFonts w:ascii="Arial" w:hAnsi="Arial"/>
          <w:sz w:val="22"/>
        </w:rPr>
        <w:t>).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 xml:space="preserve">Your rights and your personal data  </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t>You have the following rights with respect to your personal data:</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t>When exercising any of the rights listed below, in order to process your request, we may need to verify your identity for your security.  In such cases we will need you to respond with proof of your identity before you can exercise these rights.</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The right to access personal data we hold on you</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The right to correct and update the personal data we hold on you</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The right to have your personal data erased</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The right to object to processing of your personal data or to restrict it to certain purposes only</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The right to data portability</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The right to withdraw your consent to the processing at any time for any processing of data to which consent was obtained</w:t>
      </w:r>
    </w:p>
    <w:p w:rsidR="006F77D6" w:rsidRPr="004D1DE7" w:rsidRDefault="006F77D6" w:rsidP="006F77D6">
      <w:pPr>
        <w:pStyle w:val="BodyText"/>
        <w:numPr>
          <w:ilvl w:val="1"/>
          <w:numId w:val="5"/>
        </w:numPr>
        <w:spacing w:after="0" w:line="240" w:lineRule="auto"/>
        <w:ind w:left="567" w:hanging="567"/>
        <w:rPr>
          <w:rFonts w:ascii="Arial" w:hAnsi="Arial"/>
          <w:b/>
          <w:i/>
          <w:sz w:val="22"/>
        </w:rPr>
      </w:pPr>
      <w:r w:rsidRPr="004D1DE7">
        <w:rPr>
          <w:rFonts w:ascii="Arial" w:hAnsi="Arial"/>
          <w:b/>
          <w:i/>
          <w:sz w:val="22"/>
        </w:rPr>
        <w:t xml:space="preserve">The right to lodge a complaint with the Information Commissioner’s Office. </w:t>
      </w:r>
    </w:p>
    <w:p w:rsidR="006F77D6" w:rsidRPr="004D1DE7" w:rsidRDefault="006F77D6" w:rsidP="006F77D6">
      <w:pPr>
        <w:pStyle w:val="BodyText"/>
        <w:spacing w:line="220" w:lineRule="exact"/>
        <w:ind w:left="0" w:firstLine="0"/>
        <w:rPr>
          <w:rFonts w:ascii="Arial" w:hAnsi="Arial"/>
          <w:sz w:val="22"/>
        </w:rPr>
      </w:pPr>
      <w:r w:rsidRPr="004D1DE7">
        <w:rPr>
          <w:rFonts w:ascii="Arial" w:hAnsi="Arial"/>
          <w:sz w:val="22"/>
        </w:rPr>
        <w:br/>
        <w:t>You can contact the Information Commissioners Office on 0303 123 1113 or via email https://ico.org.uk/global/contact-us/email/ or at the Information Commissioner's Office, Wycliffe House, Water Lane, Wilmslow, Cheshire SK9 5AF.</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Transfer of Data Abroad</w:t>
      </w:r>
    </w:p>
    <w:p w:rsidR="006F77D6" w:rsidRPr="004D1DE7" w:rsidRDefault="006F77D6" w:rsidP="006F77D6">
      <w:pPr>
        <w:spacing w:line="220" w:lineRule="exact"/>
        <w:rPr>
          <w:rFonts w:ascii="Arial" w:hAnsi="Arial" w:cs="Arial"/>
        </w:rPr>
      </w:pPr>
      <w:r w:rsidRPr="004D1DE7">
        <w:rPr>
          <w:rFonts w:ascii="Arial" w:hAnsi="Arial" w:cs="Arial"/>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Further processing</w:t>
      </w:r>
    </w:p>
    <w:p w:rsidR="006F77D6" w:rsidRPr="004D1DE7" w:rsidRDefault="006F77D6" w:rsidP="006F77D6">
      <w:pPr>
        <w:spacing w:line="220" w:lineRule="exact"/>
        <w:rPr>
          <w:rFonts w:ascii="Arial" w:hAnsi="Arial" w:cs="Arial"/>
        </w:rPr>
      </w:pPr>
      <w:r w:rsidRPr="004D1DE7">
        <w:rPr>
          <w:rFonts w:ascii="Arial" w:hAnsi="Arial" w:cs="Arial"/>
        </w:rPr>
        <w:t>If we wish to use your personal data for a new purpose, not covered by this Privacy Policy, then we will provide you with a Privacy Notice explaining this new use prior to commencing the processing and setting out the relevant purposes and processing conditions.  Where and whenever necessary, we will seek your prior consent to the new processing.</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Changes to this policy</w:t>
      </w:r>
    </w:p>
    <w:p w:rsidR="006F77D6" w:rsidRPr="004D1DE7" w:rsidRDefault="006F77D6" w:rsidP="006F77D6">
      <w:pPr>
        <w:spacing w:after="240" w:line="240" w:lineRule="auto"/>
        <w:rPr>
          <w:rFonts w:ascii="Arial" w:hAnsi="Arial" w:cs="Arial"/>
        </w:rPr>
      </w:pPr>
      <w:r w:rsidRPr="004D1DE7">
        <w:rPr>
          <w:rFonts w:ascii="Arial" w:hAnsi="Arial" w:cs="Arial"/>
        </w:rPr>
        <w:t xml:space="preserve">We keep this Privacy Policy under regular review and we will place any updates </w:t>
      </w:r>
      <w:hyperlink r:id="rId8" w:history="1">
        <w:r w:rsidR="009F1904" w:rsidRPr="009F1904">
          <w:rPr>
            <w:rStyle w:val="Hyperlink"/>
            <w:rFonts w:ascii="Arial" w:hAnsi="Arial"/>
          </w:rPr>
          <w:t>http://www.manaccanparishcouncil.btck.co.uk</w:t>
        </w:r>
      </w:hyperlink>
      <w:r w:rsidR="00C033B7">
        <w:rPr>
          <w:rFonts w:ascii="Arial" w:hAnsi="Arial" w:cs="Arial"/>
        </w:rPr>
        <w:t xml:space="preserve"> </w:t>
      </w:r>
      <w:r w:rsidRPr="004D1DE7">
        <w:rPr>
          <w:rFonts w:ascii="Arial" w:hAnsi="Arial" w:cs="Arial"/>
        </w:rPr>
        <w:t xml:space="preserve">This Policy was last updated in </w:t>
      </w:r>
      <w:r w:rsidR="000A7642">
        <w:rPr>
          <w:rFonts w:ascii="Arial" w:hAnsi="Arial" w:cs="Arial"/>
        </w:rPr>
        <w:t>May</w:t>
      </w:r>
      <w:r w:rsidRPr="004D1DE7">
        <w:rPr>
          <w:rFonts w:ascii="Arial" w:hAnsi="Arial" w:cs="Arial"/>
        </w:rPr>
        <w:t xml:space="preserve"> 2018.</w:t>
      </w:r>
    </w:p>
    <w:p w:rsidR="006F77D6" w:rsidRPr="004D1DE7" w:rsidRDefault="006F77D6" w:rsidP="006F77D6">
      <w:pPr>
        <w:pStyle w:val="ScheduleHeading1"/>
        <w:rPr>
          <w:rFonts w:ascii="Arial" w:hAnsi="Arial" w:cs="Arial"/>
          <w:sz w:val="22"/>
          <w:szCs w:val="22"/>
        </w:rPr>
      </w:pPr>
      <w:r w:rsidRPr="004D1DE7">
        <w:rPr>
          <w:rFonts w:ascii="Arial" w:hAnsi="Arial" w:cs="Arial"/>
          <w:sz w:val="22"/>
          <w:szCs w:val="22"/>
        </w:rPr>
        <w:t>Contact Details</w:t>
      </w:r>
    </w:p>
    <w:p w:rsidR="006F77D6" w:rsidRPr="004D1DE7" w:rsidRDefault="006F77D6" w:rsidP="006F77D6">
      <w:pPr>
        <w:spacing w:after="240" w:line="240" w:lineRule="auto"/>
        <w:rPr>
          <w:rFonts w:ascii="Arial" w:hAnsi="Arial" w:cs="Arial"/>
        </w:rPr>
      </w:pPr>
      <w:r w:rsidRPr="004D1DE7">
        <w:rPr>
          <w:rFonts w:ascii="Arial" w:hAnsi="Arial" w:cs="Arial"/>
        </w:rPr>
        <w:t>Please contact us if you have any questions about this Privacy Policy or the personal data we hold about you or to exercise all relevant rights, queries or complaints at:</w:t>
      </w:r>
    </w:p>
    <w:p w:rsidR="000F3F02" w:rsidRPr="004D1DE7" w:rsidRDefault="006F77D6" w:rsidP="00E4074E">
      <w:pPr>
        <w:spacing w:after="240" w:line="240" w:lineRule="auto"/>
        <w:rPr>
          <w:rFonts w:ascii="Arial" w:hAnsi="Arial" w:cs="Arial"/>
        </w:rPr>
      </w:pPr>
      <w:r w:rsidRPr="004D1DE7">
        <w:rPr>
          <w:rFonts w:ascii="Arial" w:hAnsi="Arial" w:cs="Arial"/>
        </w:rPr>
        <w:t xml:space="preserve">The Data Controller, </w:t>
      </w:r>
      <w:r w:rsidR="009F1904">
        <w:rPr>
          <w:rFonts w:ascii="Arial" w:hAnsi="Arial" w:cs="Arial"/>
        </w:rPr>
        <w:t>Manaccan</w:t>
      </w:r>
      <w:r w:rsidR="000A7642">
        <w:rPr>
          <w:rFonts w:ascii="Arial" w:hAnsi="Arial" w:cs="Arial"/>
        </w:rPr>
        <w:t xml:space="preserve"> Parish </w:t>
      </w:r>
      <w:r w:rsidR="00006045">
        <w:rPr>
          <w:rFonts w:ascii="Arial" w:hAnsi="Arial" w:cs="Arial"/>
        </w:rPr>
        <w:t>Council</w:t>
      </w:r>
      <w:r w:rsidR="000A7642">
        <w:rPr>
          <w:rFonts w:ascii="Arial" w:hAnsi="Arial" w:cs="Arial"/>
        </w:rPr>
        <w:t xml:space="preserve">, </w:t>
      </w:r>
      <w:r w:rsidR="000A7642">
        <w:rPr>
          <w:rFonts w:ascii="Arial" w:hAnsi="Arial"/>
        </w:rPr>
        <w:t>Trenoweth Mill, St Keverne, Helston, Cornwall, TR12 6QN</w:t>
      </w:r>
      <w:r w:rsidRPr="004D1DE7">
        <w:rPr>
          <w:rFonts w:ascii="Arial" w:hAnsi="Arial" w:cs="Arial"/>
        </w:rPr>
        <w:br/>
        <w:t>Email:</w:t>
      </w:r>
      <w:r w:rsidRPr="004D1DE7">
        <w:rPr>
          <w:rFonts w:ascii="Arial" w:hAnsi="Arial" w:cs="Arial"/>
        </w:rPr>
        <w:tab/>
      </w:r>
      <w:hyperlink r:id="rId9" w:history="1">
        <w:r w:rsidR="000A7642" w:rsidRPr="00C033B7">
          <w:rPr>
            <w:rStyle w:val="Hyperlink"/>
            <w:rFonts w:ascii="Arial" w:hAnsi="Arial" w:cs="Arial"/>
          </w:rPr>
          <w:t>Lsc.mullion@btinternet.com</w:t>
        </w:r>
      </w:hyperlink>
    </w:p>
    <w:sectPr w:rsidR="000F3F02" w:rsidRPr="004D1DE7" w:rsidSect="000F3F02">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125" w:rsidRDefault="001E3125" w:rsidP="001E3125">
      <w:pPr>
        <w:spacing w:after="0" w:line="240" w:lineRule="auto"/>
      </w:pPr>
      <w:r>
        <w:separator/>
      </w:r>
    </w:p>
  </w:endnote>
  <w:endnote w:type="continuationSeparator" w:id="0">
    <w:p w:rsidR="001E3125" w:rsidRDefault="001E3125" w:rsidP="001E31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125" w:rsidRDefault="001E3125" w:rsidP="001E3125">
      <w:pPr>
        <w:spacing w:after="0" w:line="240" w:lineRule="auto"/>
      </w:pPr>
      <w:r>
        <w:separator/>
      </w:r>
    </w:p>
  </w:footnote>
  <w:footnote w:type="continuationSeparator" w:id="0">
    <w:p w:rsidR="001E3125" w:rsidRDefault="001E3125" w:rsidP="001E31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125" w:rsidRPr="001E3125" w:rsidRDefault="009F1904" w:rsidP="001E3125">
    <w:pPr>
      <w:pStyle w:val="Header"/>
      <w:jc w:val="center"/>
      <w:rPr>
        <w:b/>
      </w:rPr>
    </w:pPr>
    <w:r>
      <w:rPr>
        <w:b/>
      </w:rPr>
      <w:t>MANACCAN</w:t>
    </w:r>
    <w:r w:rsidR="00006045">
      <w:rPr>
        <w:b/>
      </w:rPr>
      <w:t xml:space="preserve"> PARISH COUNCIL</w:t>
    </w:r>
    <w:r w:rsidR="001E3125">
      <w:rPr>
        <w:b/>
      </w:rPr>
      <w:t xml:space="preserve"> </w:t>
    </w:r>
    <w:r w:rsidR="001E3125" w:rsidRPr="001E3125">
      <w:rPr>
        <w:b/>
      </w:rPr>
      <w:t>GDPR POLICY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38908F5"/>
    <w:multiLevelType w:val="hybridMultilevel"/>
    <w:tmpl w:val="97587F0C"/>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09F7F27"/>
    <w:multiLevelType w:val="multilevel"/>
    <w:tmpl w:val="FDCAE688"/>
    <w:lvl w:ilvl="0">
      <w:start w:val="1"/>
      <w:numFmt w:val="decimal"/>
      <w:lvlText w:val="%1."/>
      <w:lvlJc w:val="left"/>
      <w:pPr>
        <w:ind w:left="284" w:hanging="284"/>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F77D6"/>
    <w:rsid w:val="00006045"/>
    <w:rsid w:val="000A7642"/>
    <w:rsid w:val="000F3F02"/>
    <w:rsid w:val="00116271"/>
    <w:rsid w:val="001E3125"/>
    <w:rsid w:val="004D1DE7"/>
    <w:rsid w:val="006F77D6"/>
    <w:rsid w:val="00832801"/>
    <w:rsid w:val="00865809"/>
    <w:rsid w:val="009F1904"/>
    <w:rsid w:val="00C033B7"/>
    <w:rsid w:val="00C53DE4"/>
    <w:rsid w:val="00D941EC"/>
    <w:rsid w:val="00E24CDB"/>
    <w:rsid w:val="00E4074E"/>
    <w:rsid w:val="00EE3D3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F77D6"/>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6F77D6"/>
    <w:rPr>
      <w:rFonts w:eastAsia="Times New Roman" w:cs="Arial"/>
      <w:sz w:val="20"/>
      <w:lang w:eastAsia="en-GB"/>
    </w:rPr>
  </w:style>
  <w:style w:type="paragraph" w:customStyle="1" w:styleId="ScheduleHeading1">
    <w:name w:val="Schedule Heading 1"/>
    <w:basedOn w:val="Normal"/>
    <w:next w:val="ScheduleHeading2"/>
    <w:qFormat/>
    <w:rsid w:val="006F77D6"/>
    <w:pPr>
      <w:numPr>
        <w:numId w:val="1"/>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6F77D6"/>
    <w:pPr>
      <w:numPr>
        <w:ilvl w:val="1"/>
        <w:numId w:val="1"/>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6F77D6"/>
    <w:pPr>
      <w:numPr>
        <w:ilvl w:val="2"/>
        <w:numId w:val="1"/>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6F77D6"/>
    <w:pPr>
      <w:numPr>
        <w:ilvl w:val="3"/>
        <w:numId w:val="1"/>
      </w:numPr>
      <w:spacing w:after="120"/>
    </w:pPr>
    <w:rPr>
      <w:rFonts w:ascii="Century Gothic" w:eastAsia="Times New Roman" w:hAnsi="Century Gothic" w:cs="Times New Roman"/>
      <w:sz w:val="20"/>
      <w:lang w:eastAsia="en-GB"/>
    </w:rPr>
  </w:style>
  <w:style w:type="paragraph" w:customStyle="1" w:styleId="ScheduleHeading5">
    <w:name w:val="Schedule Heading 5"/>
    <w:basedOn w:val="Normal"/>
    <w:qFormat/>
    <w:rsid w:val="006F77D6"/>
    <w:pPr>
      <w:numPr>
        <w:ilvl w:val="4"/>
        <w:numId w:val="1"/>
      </w:numPr>
      <w:spacing w:after="120"/>
    </w:pPr>
    <w:rPr>
      <w:rFonts w:ascii="Century Gothic" w:eastAsia="Times New Roman" w:hAnsi="Century Gothic" w:cs="Times New Roman"/>
      <w:sz w:val="20"/>
      <w:lang w:eastAsia="en-GB"/>
    </w:rPr>
  </w:style>
  <w:style w:type="character" w:styleId="Hyperlink">
    <w:name w:val="Hyperlink"/>
    <w:basedOn w:val="DefaultParagraphFont"/>
    <w:uiPriority w:val="99"/>
    <w:unhideWhenUsed/>
    <w:rsid w:val="00EE3D3E"/>
    <w:rPr>
      <w:strike w:val="0"/>
      <w:dstrike w:val="0"/>
      <w:color w:val="428BCA"/>
      <w:u w:val="none"/>
      <w:effect w:val="none"/>
      <w:shd w:val="clear" w:color="auto" w:fill="auto"/>
    </w:rPr>
  </w:style>
  <w:style w:type="character" w:styleId="FollowedHyperlink">
    <w:name w:val="FollowedHyperlink"/>
    <w:basedOn w:val="DefaultParagraphFont"/>
    <w:uiPriority w:val="99"/>
    <w:semiHidden/>
    <w:unhideWhenUsed/>
    <w:rsid w:val="000A7642"/>
    <w:rPr>
      <w:color w:val="800080" w:themeColor="followedHyperlink"/>
      <w:u w:val="single"/>
    </w:rPr>
  </w:style>
  <w:style w:type="paragraph" w:styleId="Header">
    <w:name w:val="header"/>
    <w:basedOn w:val="Normal"/>
    <w:link w:val="HeaderChar"/>
    <w:uiPriority w:val="99"/>
    <w:semiHidden/>
    <w:unhideWhenUsed/>
    <w:rsid w:val="001E312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E3125"/>
  </w:style>
  <w:style w:type="paragraph" w:styleId="Footer">
    <w:name w:val="footer"/>
    <w:basedOn w:val="Normal"/>
    <w:link w:val="FooterChar"/>
    <w:uiPriority w:val="99"/>
    <w:semiHidden/>
    <w:unhideWhenUsed/>
    <w:rsid w:val="001E312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31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naccanparishcouncil.btck.co.uk/" TargetMode="External"/><Relationship Id="rId3" Type="http://schemas.openxmlformats.org/officeDocument/2006/relationships/settings" Target="settings.xml"/><Relationship Id="rId7" Type="http://schemas.openxmlformats.org/officeDocument/2006/relationships/hyperlink" Target="http://www.manaccanparishcouncil.btck.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I:\St%20Keverne\Lsc.mullion@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Keverne</dc:creator>
  <cp:lastModifiedBy>St Keverne</cp:lastModifiedBy>
  <cp:revision>3</cp:revision>
  <dcterms:created xsi:type="dcterms:W3CDTF">2018-06-18T15:40:00Z</dcterms:created>
  <dcterms:modified xsi:type="dcterms:W3CDTF">2018-06-18T15:42:00Z</dcterms:modified>
</cp:coreProperties>
</file>